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76" w:rsidRDefault="00700976" w:rsidP="00700976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700976" w:rsidRDefault="00700976" w:rsidP="00700976">
      <w:pPr>
        <w:rPr>
          <w:rFonts w:ascii="Arial" w:hAnsi="Arial" w:cs="Arial"/>
          <w:b/>
          <w:sz w:val="36"/>
          <w:szCs w:val="36"/>
          <w:lang w:val="pt-BR"/>
        </w:rPr>
      </w:pPr>
    </w:p>
    <w:p w:rsidR="00700976" w:rsidRDefault="00700976" w:rsidP="00700976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tbl>
      <w:tblPr>
        <w:tblpPr w:leftFromText="141" w:rightFromText="141" w:vertAnchor="text" w:horzAnchor="page" w:tblpX="4846" w:tblpY="157"/>
        <w:tblOverlap w:val="never"/>
        <w:tblW w:w="0" w:type="auto"/>
        <w:tblLook w:val="01E0" w:firstRow="1" w:lastRow="1" w:firstColumn="1" w:lastColumn="1" w:noHBand="0" w:noVBand="0"/>
      </w:tblPr>
      <w:tblGrid>
        <w:gridCol w:w="1951"/>
        <w:gridCol w:w="3755"/>
      </w:tblGrid>
      <w:tr w:rsidR="00700976" w:rsidRPr="00AF7065" w:rsidTr="000518AA">
        <w:tc>
          <w:tcPr>
            <w:tcW w:w="1951" w:type="dxa"/>
          </w:tcPr>
          <w:p w:rsidR="00700976" w:rsidRPr="00AF7065" w:rsidRDefault="00700976" w:rsidP="00700976">
            <w:pPr>
              <w:jc w:val="right"/>
              <w:rPr>
                <w:rFonts w:ascii="Arial Narrow" w:eastAsia="Batang" w:hAnsi="Arial Narrow" w:cs="Arial"/>
                <w:b/>
                <w:sz w:val="20"/>
                <w:szCs w:val="20"/>
              </w:rPr>
            </w:pPr>
          </w:p>
        </w:tc>
        <w:tc>
          <w:tcPr>
            <w:tcW w:w="3755" w:type="dxa"/>
          </w:tcPr>
          <w:p w:rsidR="00700976" w:rsidRPr="00AF7065" w:rsidRDefault="00700976" w:rsidP="00700976">
            <w:pPr>
              <w:rPr>
                <w:rFonts w:ascii="Arial Narrow" w:eastAsia="Batang" w:hAnsi="Arial Narrow" w:cs="Arial"/>
                <w:b/>
                <w:sz w:val="20"/>
                <w:szCs w:val="20"/>
              </w:rPr>
            </w:pPr>
          </w:p>
        </w:tc>
      </w:tr>
      <w:tr w:rsidR="00700976" w:rsidRPr="00700976" w:rsidTr="000518AA">
        <w:tc>
          <w:tcPr>
            <w:tcW w:w="1951" w:type="dxa"/>
          </w:tcPr>
          <w:p w:rsidR="00700976" w:rsidRPr="00700976" w:rsidRDefault="00700976" w:rsidP="00700976">
            <w:pPr>
              <w:jc w:val="right"/>
              <w:rPr>
                <w:rFonts w:ascii="Arial Narrow" w:eastAsia="Batang" w:hAnsi="Arial Narrow" w:cs="Arial"/>
              </w:rPr>
            </w:pPr>
            <w:r w:rsidRPr="00700976">
              <w:rPr>
                <w:rFonts w:ascii="Arial Narrow" w:eastAsia="Batang" w:hAnsi="Arial Narrow" w:cs="Arial"/>
                <w:b/>
              </w:rPr>
              <w:t>Fecha:</w:t>
            </w:r>
            <w:r w:rsidRPr="00700976">
              <w:rPr>
                <w:rFonts w:ascii="Arial Narrow" w:eastAsia="Batang" w:hAnsi="Arial Narrow" w:cs="Arial"/>
              </w:rPr>
              <w:t xml:space="preserve"> </w:t>
            </w:r>
          </w:p>
        </w:tc>
        <w:tc>
          <w:tcPr>
            <w:tcW w:w="3755" w:type="dxa"/>
          </w:tcPr>
          <w:p w:rsidR="00700976" w:rsidRPr="00700976" w:rsidRDefault="007358DF" w:rsidP="00530D9D">
            <w:pPr>
              <w:rPr>
                <w:rFonts w:ascii="Arial Narrow" w:eastAsia="Batang" w:hAnsi="Arial Narrow" w:cs="Arial"/>
              </w:rPr>
            </w:pPr>
            <w:r w:rsidRPr="00B97F02">
              <w:rPr>
                <w:rFonts w:ascii="Arial Narrow" w:eastAsia="Batang" w:hAnsi="Arial Narrow" w:cs="Arial"/>
                <w:highlight w:val="yellow"/>
              </w:rPr>
              <w:t>24</w:t>
            </w:r>
            <w:r>
              <w:rPr>
                <w:rFonts w:ascii="Arial Narrow" w:eastAsia="Batang" w:hAnsi="Arial Narrow" w:cs="Arial"/>
              </w:rPr>
              <w:t xml:space="preserve"> Agosto de </w:t>
            </w:r>
            <w:r w:rsidR="00EA7EE3">
              <w:rPr>
                <w:rFonts w:ascii="Arial Narrow" w:eastAsia="Batang" w:hAnsi="Arial Narrow" w:cs="Arial"/>
              </w:rPr>
              <w:t xml:space="preserve"> </w:t>
            </w:r>
            <w:r w:rsidR="00EA7EE3" w:rsidRPr="00B97F02">
              <w:rPr>
                <w:rFonts w:ascii="Arial Narrow" w:eastAsia="Batang" w:hAnsi="Arial Narrow" w:cs="Arial"/>
                <w:highlight w:val="yellow"/>
              </w:rPr>
              <w:t>201</w:t>
            </w:r>
            <w:r w:rsidR="00530D9D" w:rsidRPr="00B97F02">
              <w:rPr>
                <w:rFonts w:ascii="Arial Narrow" w:eastAsia="Batang" w:hAnsi="Arial Narrow" w:cs="Arial"/>
                <w:highlight w:val="yellow"/>
              </w:rPr>
              <w:t>8</w:t>
            </w:r>
            <w:bookmarkStart w:id="0" w:name="_GoBack"/>
            <w:bookmarkEnd w:id="0"/>
          </w:p>
        </w:tc>
      </w:tr>
      <w:tr w:rsidR="00700976" w:rsidRPr="00700976" w:rsidTr="000518AA">
        <w:tc>
          <w:tcPr>
            <w:tcW w:w="1951" w:type="dxa"/>
          </w:tcPr>
          <w:p w:rsidR="00700976" w:rsidRPr="00700976" w:rsidRDefault="00700976" w:rsidP="00700976">
            <w:pPr>
              <w:jc w:val="right"/>
              <w:rPr>
                <w:rFonts w:ascii="Arial Narrow" w:eastAsia="Batang" w:hAnsi="Arial Narrow" w:cs="Arial"/>
                <w:b/>
              </w:rPr>
            </w:pPr>
            <w:r w:rsidRPr="00700976">
              <w:rPr>
                <w:rFonts w:ascii="Arial Narrow" w:eastAsia="Batang" w:hAnsi="Arial Narrow" w:cs="Arial"/>
                <w:b/>
              </w:rPr>
              <w:t xml:space="preserve">Asunto: </w:t>
            </w:r>
          </w:p>
        </w:tc>
        <w:tc>
          <w:tcPr>
            <w:tcW w:w="3755" w:type="dxa"/>
          </w:tcPr>
          <w:p w:rsidR="00700976" w:rsidRPr="00700976" w:rsidRDefault="000518AA" w:rsidP="00956D2F">
            <w:pPr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Au</w:t>
            </w:r>
            <w:r w:rsidR="0045621E">
              <w:rPr>
                <w:rFonts w:ascii="Arial Narrow" w:eastAsia="Batang" w:hAnsi="Arial Narrow" w:cs="Arial"/>
                <w:b/>
              </w:rPr>
              <w:t xml:space="preserve">torización de </w:t>
            </w:r>
            <w:r w:rsidR="00956D2F">
              <w:rPr>
                <w:rFonts w:ascii="Arial Narrow" w:eastAsia="Batang" w:hAnsi="Arial Narrow" w:cs="Arial"/>
                <w:b/>
              </w:rPr>
              <w:t>Memoria Profesional</w:t>
            </w:r>
          </w:p>
        </w:tc>
      </w:tr>
    </w:tbl>
    <w:p w:rsidR="00700976" w:rsidRPr="00700976" w:rsidRDefault="00700976" w:rsidP="00700976">
      <w:pPr>
        <w:jc w:val="center"/>
        <w:rPr>
          <w:rFonts w:ascii="Arial" w:hAnsi="Arial" w:cs="Arial"/>
          <w:b/>
          <w:lang w:val="pt-BR"/>
        </w:rPr>
      </w:pPr>
    </w:p>
    <w:p w:rsidR="00700976" w:rsidRPr="00700976" w:rsidRDefault="00700976" w:rsidP="00700976">
      <w:pPr>
        <w:jc w:val="center"/>
        <w:rPr>
          <w:rFonts w:ascii="Arial" w:hAnsi="Arial" w:cs="Arial"/>
          <w:b/>
          <w:lang w:val="pt-BR"/>
        </w:rPr>
      </w:pPr>
    </w:p>
    <w:p w:rsidR="00700976" w:rsidRPr="00700976" w:rsidRDefault="00700976" w:rsidP="00700976">
      <w:pPr>
        <w:jc w:val="center"/>
        <w:rPr>
          <w:rFonts w:ascii="Arial" w:hAnsi="Arial" w:cs="Arial"/>
          <w:b/>
          <w:lang w:val="pt-BR"/>
        </w:rPr>
      </w:pPr>
    </w:p>
    <w:p w:rsidR="00700976" w:rsidRDefault="00700976" w:rsidP="00700976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700976" w:rsidRDefault="00700976" w:rsidP="00700976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700976" w:rsidRDefault="00700976" w:rsidP="00700976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700976" w:rsidRDefault="00700976" w:rsidP="00700976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700976" w:rsidRPr="00EA302A" w:rsidRDefault="00DD1994" w:rsidP="00700976">
      <w:pPr>
        <w:rPr>
          <w:rFonts w:ascii="Arial" w:hAnsi="Arial" w:cs="Arial"/>
          <w:b/>
          <w:highlight w:val="yellow"/>
          <w:lang w:val="pt-BR"/>
        </w:rPr>
      </w:pPr>
      <w:proofErr w:type="spellStart"/>
      <w:r w:rsidRPr="00EA302A">
        <w:rPr>
          <w:rFonts w:ascii="Arial" w:hAnsi="Arial" w:cs="Arial"/>
          <w:b/>
          <w:highlight w:val="yellow"/>
          <w:lang w:val="pt-BR"/>
        </w:rPr>
        <w:t>Atilano</w:t>
      </w:r>
      <w:proofErr w:type="spellEnd"/>
      <w:r w:rsidRPr="00EA302A">
        <w:rPr>
          <w:rFonts w:ascii="Arial" w:hAnsi="Arial" w:cs="Arial"/>
          <w:b/>
          <w:highlight w:val="yellow"/>
          <w:lang w:val="pt-BR"/>
        </w:rPr>
        <w:t xml:space="preserve"> </w:t>
      </w:r>
      <w:proofErr w:type="spellStart"/>
      <w:r w:rsidRPr="00EA302A">
        <w:rPr>
          <w:rFonts w:ascii="Arial" w:hAnsi="Arial" w:cs="Arial"/>
          <w:b/>
          <w:highlight w:val="yellow"/>
          <w:lang w:val="pt-BR"/>
        </w:rPr>
        <w:t>Pech</w:t>
      </w:r>
      <w:proofErr w:type="spellEnd"/>
      <w:r w:rsidRPr="00EA302A">
        <w:rPr>
          <w:rFonts w:ascii="Arial" w:hAnsi="Arial" w:cs="Arial"/>
          <w:b/>
          <w:highlight w:val="yellow"/>
          <w:lang w:val="pt-BR"/>
        </w:rPr>
        <w:t xml:space="preserve"> Sánchez</w:t>
      </w:r>
    </w:p>
    <w:p w:rsidR="00700976" w:rsidRPr="00EA302A" w:rsidRDefault="00661062" w:rsidP="00700976">
      <w:pPr>
        <w:rPr>
          <w:rFonts w:ascii="Arial" w:hAnsi="Arial" w:cs="Arial"/>
          <w:b/>
          <w:lang w:val="pt-BR"/>
        </w:rPr>
      </w:pPr>
      <w:r w:rsidRPr="00EA302A">
        <w:rPr>
          <w:rFonts w:ascii="Arial" w:hAnsi="Arial" w:cs="Arial"/>
          <w:b/>
          <w:highlight w:val="yellow"/>
          <w:lang w:val="pt-BR"/>
        </w:rPr>
        <w:t>T.S.U. Paramédico</w:t>
      </w:r>
      <w:r w:rsidRPr="00EA302A">
        <w:rPr>
          <w:rFonts w:ascii="Arial" w:hAnsi="Arial" w:cs="Arial"/>
          <w:b/>
          <w:lang w:val="pt-BR"/>
        </w:rPr>
        <w:t xml:space="preserve"> </w:t>
      </w:r>
    </w:p>
    <w:p w:rsidR="00700976" w:rsidRPr="006E045D" w:rsidRDefault="00700976" w:rsidP="007009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e.</w:t>
      </w:r>
    </w:p>
    <w:p w:rsidR="00700976" w:rsidRDefault="00700976" w:rsidP="00700976">
      <w:pPr>
        <w:ind w:right="20"/>
        <w:jc w:val="both"/>
        <w:rPr>
          <w:rFonts w:ascii="Arial" w:hAnsi="Arial" w:cs="Arial"/>
        </w:rPr>
      </w:pPr>
    </w:p>
    <w:p w:rsidR="00700976" w:rsidRDefault="00700976" w:rsidP="00700976">
      <w:pPr>
        <w:ind w:right="20"/>
        <w:jc w:val="both"/>
        <w:rPr>
          <w:rFonts w:ascii="Arial" w:hAnsi="Arial" w:cs="Arial"/>
        </w:rPr>
      </w:pPr>
    </w:p>
    <w:p w:rsidR="00700976" w:rsidRDefault="00700976" w:rsidP="00700976">
      <w:pPr>
        <w:ind w:right="20"/>
        <w:jc w:val="both"/>
        <w:rPr>
          <w:rFonts w:ascii="Arial" w:hAnsi="Arial" w:cs="Arial"/>
        </w:rPr>
      </w:pPr>
    </w:p>
    <w:p w:rsidR="00700976" w:rsidRPr="00B74766" w:rsidRDefault="00700976" w:rsidP="00B74766">
      <w:pPr>
        <w:jc w:val="both"/>
        <w:rPr>
          <w:rFonts w:ascii="Arial" w:hAnsi="Arial" w:cs="Arial"/>
          <w:b/>
          <w:bCs/>
        </w:rPr>
      </w:pPr>
      <w:r w:rsidRPr="00B74766">
        <w:rPr>
          <w:rFonts w:ascii="Arial" w:hAnsi="Arial" w:cs="Arial"/>
        </w:rPr>
        <w:t xml:space="preserve">Debido a la realización satisfactoria del proyecto </w:t>
      </w:r>
      <w:r w:rsidR="00B74766" w:rsidRPr="004C036C">
        <w:rPr>
          <w:rFonts w:ascii="Arial" w:hAnsi="Arial" w:cs="Arial"/>
          <w:b/>
          <w:bCs/>
          <w:highlight w:val="yellow"/>
          <w:u w:val="single"/>
        </w:rPr>
        <w:t xml:space="preserve">Propuesta de desarrollo de competencias para los colaboradores del restaurante </w:t>
      </w:r>
      <w:proofErr w:type="spellStart"/>
      <w:r w:rsidR="00B74766" w:rsidRPr="004C036C">
        <w:rPr>
          <w:rFonts w:ascii="Arial" w:hAnsi="Arial" w:cs="Arial"/>
          <w:b/>
          <w:bCs/>
          <w:highlight w:val="yellow"/>
          <w:u w:val="single"/>
        </w:rPr>
        <w:t>kinich</w:t>
      </w:r>
      <w:proofErr w:type="spellEnd"/>
      <w:r w:rsidR="00B74766" w:rsidRPr="004C036C">
        <w:rPr>
          <w:rFonts w:ascii="Arial" w:hAnsi="Arial" w:cs="Arial"/>
          <w:b/>
          <w:bCs/>
          <w:highlight w:val="yellow"/>
          <w:u w:val="single"/>
        </w:rPr>
        <w:t xml:space="preserve"> kan </w:t>
      </w:r>
      <w:proofErr w:type="spellStart"/>
      <w:r w:rsidR="00B74766" w:rsidRPr="004C036C">
        <w:rPr>
          <w:rFonts w:ascii="Arial" w:hAnsi="Arial" w:cs="Arial"/>
          <w:b/>
          <w:bCs/>
          <w:highlight w:val="yellow"/>
          <w:u w:val="single"/>
        </w:rPr>
        <w:t>balam</w:t>
      </w:r>
      <w:proofErr w:type="spellEnd"/>
      <w:r w:rsidR="00B74766" w:rsidRPr="004C036C">
        <w:rPr>
          <w:rFonts w:ascii="Arial" w:hAnsi="Arial" w:cs="Arial"/>
          <w:b/>
          <w:bCs/>
          <w:highlight w:val="yellow"/>
          <w:u w:val="single"/>
        </w:rPr>
        <w:t xml:space="preserve"> del hotel Chablis </w:t>
      </w:r>
      <w:r w:rsidR="00B74766" w:rsidRPr="004C036C">
        <w:rPr>
          <w:rFonts w:ascii="Arial" w:hAnsi="Arial" w:cs="Arial"/>
          <w:b/>
          <w:bCs/>
          <w:color w:val="000000"/>
          <w:highlight w:val="yellow"/>
          <w:u w:val="single"/>
        </w:rPr>
        <w:t>palenque, mediante un análisis situacional que genere un programa de capacitación de desarrollo empresarial</w:t>
      </w:r>
      <w:r w:rsidR="00B74766" w:rsidRPr="00B74766">
        <w:rPr>
          <w:rFonts w:ascii="Arial" w:hAnsi="Arial" w:cs="Arial"/>
          <w:b/>
          <w:bCs/>
        </w:rPr>
        <w:t xml:space="preserve"> </w:t>
      </w:r>
      <w:r w:rsidRPr="00B74766">
        <w:rPr>
          <w:rFonts w:ascii="Arial" w:hAnsi="Arial" w:cs="Arial"/>
        </w:rPr>
        <w:t xml:space="preserve"> en </w:t>
      </w:r>
      <w:r w:rsidR="00B74766" w:rsidRPr="004C036C">
        <w:rPr>
          <w:rFonts w:ascii="Arial" w:hAnsi="Arial" w:cs="Arial"/>
          <w:b/>
          <w:highlight w:val="yellow"/>
          <w:u w:val="single"/>
        </w:rPr>
        <w:t>Hotel Chablis en Palenque, Chiapas</w:t>
      </w:r>
      <w:r w:rsidR="00B74766" w:rsidRPr="00B74766">
        <w:rPr>
          <w:rFonts w:ascii="Arial" w:hAnsi="Arial" w:cs="Arial"/>
          <w:b/>
        </w:rPr>
        <w:t xml:space="preserve"> </w:t>
      </w:r>
      <w:r w:rsidRPr="00B74766">
        <w:rPr>
          <w:rFonts w:ascii="Arial" w:hAnsi="Arial" w:cs="Arial"/>
        </w:rPr>
        <w:t xml:space="preserve"> y con la finalidad de iniciar el trámite de su titulación, me es grato emitir la presente autorización de </w:t>
      </w:r>
      <w:r w:rsidR="003D59FF">
        <w:rPr>
          <w:rFonts w:ascii="Arial" w:hAnsi="Arial" w:cs="Arial"/>
        </w:rPr>
        <w:t xml:space="preserve">Trabajo </w:t>
      </w:r>
      <w:r w:rsidR="00EA302A">
        <w:rPr>
          <w:rFonts w:ascii="Arial" w:hAnsi="Arial" w:cs="Arial"/>
        </w:rPr>
        <w:t>Recepcional</w:t>
      </w:r>
      <w:r w:rsidR="00CC1B33">
        <w:rPr>
          <w:rFonts w:ascii="Arial" w:hAnsi="Arial" w:cs="Arial"/>
        </w:rPr>
        <w:t>.</w:t>
      </w:r>
    </w:p>
    <w:p w:rsidR="00700976" w:rsidRPr="00524AD9" w:rsidRDefault="00700976" w:rsidP="00700976">
      <w:pPr>
        <w:ind w:right="20"/>
        <w:jc w:val="both"/>
        <w:rPr>
          <w:rFonts w:ascii="Arial" w:hAnsi="Arial" w:cs="Arial"/>
        </w:rPr>
      </w:pPr>
    </w:p>
    <w:p w:rsidR="00700976" w:rsidRDefault="00700976" w:rsidP="00700976">
      <w:pPr>
        <w:ind w:right="20"/>
        <w:jc w:val="both"/>
        <w:rPr>
          <w:rFonts w:ascii="Tahoma" w:hAnsi="Tahoma" w:cs="Tahoma"/>
        </w:rPr>
      </w:pPr>
    </w:p>
    <w:p w:rsidR="00700976" w:rsidRDefault="00700976" w:rsidP="00700976">
      <w:pPr>
        <w:ind w:right="20"/>
        <w:jc w:val="both"/>
        <w:rPr>
          <w:rFonts w:ascii="Tahoma" w:hAnsi="Tahoma" w:cs="Tahoma"/>
        </w:rPr>
      </w:pPr>
    </w:p>
    <w:p w:rsidR="00700976" w:rsidRDefault="00700976" w:rsidP="00700976">
      <w:pPr>
        <w:ind w:right="20"/>
        <w:rPr>
          <w:rFonts w:ascii="Tahoma" w:hAnsi="Tahoma" w:cs="Tahoma"/>
        </w:rPr>
      </w:pPr>
    </w:p>
    <w:p w:rsidR="00700976" w:rsidRDefault="00700976" w:rsidP="00700976">
      <w:pPr>
        <w:ind w:right="20"/>
        <w:rPr>
          <w:rFonts w:ascii="Tahoma" w:hAnsi="Tahoma" w:cs="Tahoma"/>
        </w:rPr>
      </w:pPr>
    </w:p>
    <w:p w:rsidR="00700976" w:rsidRDefault="00700976" w:rsidP="00700976">
      <w:pPr>
        <w:ind w:right="20"/>
        <w:rPr>
          <w:rFonts w:ascii="Tahoma" w:hAnsi="Tahoma" w:cs="Tahoma"/>
        </w:rPr>
      </w:pPr>
    </w:p>
    <w:p w:rsidR="00700976" w:rsidRPr="00EE1C3D" w:rsidRDefault="00700976" w:rsidP="00700976">
      <w:pPr>
        <w:ind w:right="20"/>
        <w:jc w:val="both"/>
        <w:rPr>
          <w:rFonts w:ascii="Tahoma" w:hAnsi="Tahoma" w:cs="Tahoma"/>
        </w:rPr>
      </w:pPr>
    </w:p>
    <w:p w:rsidR="00700976" w:rsidRPr="00956D2F" w:rsidRDefault="00700976" w:rsidP="00700976">
      <w:pPr>
        <w:ind w:right="20"/>
        <w:jc w:val="center"/>
        <w:rPr>
          <w:rFonts w:ascii="Arial" w:hAnsi="Arial" w:cs="Arial"/>
          <w:b/>
          <w:lang w:val="pt-BR"/>
        </w:rPr>
      </w:pPr>
      <w:r w:rsidRPr="00956D2F">
        <w:rPr>
          <w:rFonts w:ascii="Arial" w:hAnsi="Arial" w:cs="Arial"/>
          <w:b/>
          <w:lang w:val="pt-BR"/>
        </w:rPr>
        <w:t>A T E N T A M E N T E</w:t>
      </w:r>
    </w:p>
    <w:p w:rsidR="00700976" w:rsidRPr="00956D2F" w:rsidRDefault="00700976" w:rsidP="00700976">
      <w:pPr>
        <w:ind w:right="20"/>
        <w:jc w:val="center"/>
        <w:rPr>
          <w:rFonts w:ascii="Arial" w:hAnsi="Arial" w:cs="Arial"/>
          <w:lang w:val="pt-BR"/>
        </w:rPr>
      </w:pPr>
    </w:p>
    <w:p w:rsidR="00700976" w:rsidRPr="00956D2F" w:rsidRDefault="00700976" w:rsidP="00700976">
      <w:pPr>
        <w:ind w:right="20"/>
        <w:jc w:val="center"/>
        <w:rPr>
          <w:rFonts w:ascii="Arial" w:hAnsi="Arial" w:cs="Arial"/>
          <w:lang w:val="pt-BR"/>
        </w:rPr>
      </w:pPr>
    </w:p>
    <w:p w:rsidR="00700976" w:rsidRPr="00524AD9" w:rsidRDefault="00700976" w:rsidP="00700976">
      <w:pPr>
        <w:ind w:right="20"/>
        <w:jc w:val="center"/>
        <w:rPr>
          <w:rFonts w:ascii="Arial" w:hAnsi="Arial" w:cs="Arial"/>
        </w:rPr>
      </w:pPr>
      <w:r w:rsidRPr="00524AD9">
        <w:rPr>
          <w:rFonts w:ascii="Arial" w:hAnsi="Arial" w:cs="Arial"/>
        </w:rPr>
        <w:t>________________</w:t>
      </w:r>
    </w:p>
    <w:p w:rsidR="008C2091" w:rsidRPr="005964F6" w:rsidRDefault="00D007E2" w:rsidP="00700976">
      <w:pPr>
        <w:ind w:right="20"/>
        <w:jc w:val="center"/>
        <w:rPr>
          <w:rFonts w:ascii="Arial" w:hAnsi="Arial" w:cs="Arial"/>
          <w:b/>
          <w:highlight w:val="yellow"/>
        </w:rPr>
      </w:pPr>
      <w:r w:rsidRPr="005964F6">
        <w:rPr>
          <w:rFonts w:ascii="Arial" w:hAnsi="Arial" w:cs="Arial"/>
          <w:b/>
          <w:highlight w:val="yellow"/>
        </w:rPr>
        <w:t>C.  Nicolás Chan May</w:t>
      </w:r>
    </w:p>
    <w:p w:rsidR="00700976" w:rsidRPr="005964F6" w:rsidRDefault="00D007E2" w:rsidP="00700976">
      <w:pPr>
        <w:ind w:right="20"/>
        <w:jc w:val="center"/>
        <w:rPr>
          <w:rFonts w:ascii="Arial" w:hAnsi="Arial" w:cs="Arial"/>
          <w:b/>
          <w:highlight w:val="yellow"/>
        </w:rPr>
      </w:pPr>
      <w:r w:rsidRPr="005964F6">
        <w:rPr>
          <w:rFonts w:ascii="Arial" w:hAnsi="Arial" w:cs="Arial"/>
          <w:b/>
          <w:highlight w:val="yellow"/>
        </w:rPr>
        <w:t>Capitán de Meseros</w:t>
      </w:r>
    </w:p>
    <w:p w:rsidR="00700976" w:rsidRPr="00A0422E" w:rsidRDefault="00700976" w:rsidP="00700976">
      <w:pPr>
        <w:ind w:right="20"/>
        <w:jc w:val="center"/>
        <w:rPr>
          <w:rFonts w:ascii="Arial" w:hAnsi="Arial" w:cs="Arial"/>
          <w:b/>
          <w:sz w:val="22"/>
        </w:rPr>
      </w:pPr>
      <w:r w:rsidRPr="005964F6">
        <w:rPr>
          <w:rFonts w:ascii="Arial" w:hAnsi="Arial" w:cs="Arial"/>
          <w:b/>
          <w:sz w:val="22"/>
          <w:highlight w:val="yellow"/>
        </w:rPr>
        <w:t>Asesor Externo</w:t>
      </w:r>
    </w:p>
    <w:p w:rsidR="00640C83" w:rsidRPr="00A0422E" w:rsidRDefault="007D4268">
      <w:pPr>
        <w:rPr>
          <w:sz w:val="22"/>
        </w:rPr>
      </w:pPr>
    </w:p>
    <w:sectPr w:rsidR="00640C83" w:rsidRPr="00A0422E" w:rsidSect="00CE5C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68" w:rsidRDefault="007D4268" w:rsidP="00B97F02">
      <w:r>
        <w:separator/>
      </w:r>
    </w:p>
  </w:endnote>
  <w:endnote w:type="continuationSeparator" w:id="0">
    <w:p w:rsidR="007D4268" w:rsidRDefault="007D4268" w:rsidP="00B9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68" w:rsidRDefault="007D4268" w:rsidP="00B97F02">
      <w:r>
        <w:separator/>
      </w:r>
    </w:p>
  </w:footnote>
  <w:footnote w:type="continuationSeparator" w:id="0">
    <w:p w:rsidR="007D4268" w:rsidRDefault="007D4268" w:rsidP="00B9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02" w:rsidRPr="00B97F02" w:rsidRDefault="00B97F02">
    <w:pPr>
      <w:pStyle w:val="Encabezado"/>
      <w:rPr>
        <w:lang w:val="es-MX"/>
      </w:rPr>
    </w:pPr>
    <w:r>
      <w:rPr>
        <w:lang w:val="es-MX"/>
      </w:rPr>
      <w:t>HOJA MENBRETADA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76"/>
    <w:rsid w:val="000518AA"/>
    <w:rsid w:val="00081F9F"/>
    <w:rsid w:val="001136BE"/>
    <w:rsid w:val="00135FBF"/>
    <w:rsid w:val="002F53C2"/>
    <w:rsid w:val="00345697"/>
    <w:rsid w:val="003D59FF"/>
    <w:rsid w:val="003E033D"/>
    <w:rsid w:val="0045621E"/>
    <w:rsid w:val="004676F7"/>
    <w:rsid w:val="004C036C"/>
    <w:rsid w:val="00530D9D"/>
    <w:rsid w:val="005964F6"/>
    <w:rsid w:val="00661062"/>
    <w:rsid w:val="006E55D4"/>
    <w:rsid w:val="00700976"/>
    <w:rsid w:val="007358DF"/>
    <w:rsid w:val="00742889"/>
    <w:rsid w:val="007D1A34"/>
    <w:rsid w:val="007D4268"/>
    <w:rsid w:val="007D4907"/>
    <w:rsid w:val="008C2091"/>
    <w:rsid w:val="00910AD1"/>
    <w:rsid w:val="00956D2F"/>
    <w:rsid w:val="00A0422E"/>
    <w:rsid w:val="00B74766"/>
    <w:rsid w:val="00B97F02"/>
    <w:rsid w:val="00CC1B33"/>
    <w:rsid w:val="00CE5C3D"/>
    <w:rsid w:val="00D007E2"/>
    <w:rsid w:val="00DD1994"/>
    <w:rsid w:val="00E83173"/>
    <w:rsid w:val="00EA302A"/>
    <w:rsid w:val="00EA7EE3"/>
    <w:rsid w:val="00F63D7B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7F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0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7F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0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2015-02-24T19:18:00Z</dcterms:created>
  <dcterms:modified xsi:type="dcterms:W3CDTF">2019-01-10T20:21:00Z</dcterms:modified>
</cp:coreProperties>
</file>